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786" w:rsidRDefault="009C4786" w:rsidP="009C4786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Информационная справка </w:t>
      </w:r>
    </w:p>
    <w:p w:rsidR="009C4786" w:rsidRDefault="009C4786" w:rsidP="009C4786">
      <w:pPr>
        <w:jc w:val="center"/>
        <w:rPr>
          <w:rFonts w:eastAsia="Calibri"/>
          <w:b/>
          <w:i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об  обучении школьников общеобразовательных учреждений </w:t>
      </w:r>
      <w:proofErr w:type="spellStart"/>
      <w:r>
        <w:rPr>
          <w:rFonts w:eastAsia="Calibri"/>
          <w:b/>
          <w:sz w:val="28"/>
          <w:szCs w:val="28"/>
          <w:lang w:eastAsia="en-US"/>
        </w:rPr>
        <w:t>Куркинского</w:t>
      </w:r>
      <w:proofErr w:type="spellEnd"/>
      <w:r>
        <w:rPr>
          <w:rFonts w:eastAsia="Calibri"/>
          <w:b/>
          <w:sz w:val="28"/>
          <w:szCs w:val="28"/>
          <w:lang w:eastAsia="en-US"/>
        </w:rPr>
        <w:t xml:space="preserve"> района в</w:t>
      </w:r>
      <w:r w:rsidR="00AA0264">
        <w:rPr>
          <w:rFonts w:eastAsia="Calibri"/>
          <w:b/>
          <w:sz w:val="28"/>
          <w:szCs w:val="28"/>
          <w:lang w:eastAsia="en-US"/>
        </w:rPr>
        <w:t xml:space="preserve"> </w:t>
      </w:r>
      <w:r w:rsidR="003B692C">
        <w:rPr>
          <w:rFonts w:eastAsia="Calibri"/>
          <w:b/>
          <w:sz w:val="28"/>
          <w:szCs w:val="28"/>
          <w:lang w:eastAsia="en-US"/>
        </w:rPr>
        <w:t>2021-</w:t>
      </w:r>
      <w:r>
        <w:rPr>
          <w:rFonts w:eastAsia="Calibri"/>
          <w:b/>
          <w:sz w:val="28"/>
          <w:szCs w:val="28"/>
          <w:lang w:eastAsia="en-US"/>
        </w:rPr>
        <w:t xml:space="preserve"> 2022</w:t>
      </w:r>
      <w:r w:rsidR="003B692C">
        <w:rPr>
          <w:rFonts w:eastAsia="Calibri"/>
          <w:b/>
          <w:sz w:val="28"/>
          <w:szCs w:val="28"/>
          <w:lang w:eastAsia="en-US"/>
        </w:rPr>
        <w:t>уч.</w:t>
      </w:r>
      <w:r>
        <w:rPr>
          <w:rFonts w:eastAsia="Calibri"/>
          <w:b/>
          <w:sz w:val="28"/>
          <w:szCs w:val="28"/>
          <w:lang w:eastAsia="en-US"/>
        </w:rPr>
        <w:t xml:space="preserve"> году </w:t>
      </w:r>
    </w:p>
    <w:p w:rsidR="009C4786" w:rsidRDefault="009C4786" w:rsidP="009C4786">
      <w:pPr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в       Тульской областной  школе «Общение без границ»</w:t>
      </w:r>
    </w:p>
    <w:p w:rsidR="009C4786" w:rsidRDefault="009C4786" w:rsidP="009C4786">
      <w:pPr>
        <w:spacing w:after="160" w:line="259" w:lineRule="auto"/>
        <w:jc w:val="center"/>
        <w:rPr>
          <w:rFonts w:eastAsia="Calibri"/>
          <w:lang w:eastAsia="en-US"/>
        </w:rPr>
      </w:pPr>
    </w:p>
    <w:p w:rsidR="00BA180B" w:rsidRDefault="00BA180B" w:rsidP="009C4786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:rsidR="00BA180B" w:rsidRDefault="00500790" w:rsidP="00500790">
      <w:pPr>
        <w:pStyle w:val="Default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="00BA180B">
        <w:rPr>
          <w:sz w:val="28"/>
          <w:szCs w:val="28"/>
        </w:rPr>
        <w:t xml:space="preserve"> целью реализации и создания условий для модернизации и устойчивого развития сферы дополнительного образования детей в общеобразовательных организациях, расположенных на территории Тульской области, в целях обеспечения реализации мероприятий в сфере образования, проводимых в рамках государственной программы Тульской области «Развитие образования Тульской области» на 2021 год и плановый период 2022 и 2023 годов на базе </w:t>
      </w:r>
      <w:r>
        <w:rPr>
          <w:sz w:val="28"/>
          <w:szCs w:val="28"/>
        </w:rPr>
        <w:t>государственного</w:t>
      </w:r>
      <w:r w:rsidR="00BA180B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 учреждения</w:t>
      </w:r>
      <w:r w:rsidR="00BA180B">
        <w:rPr>
          <w:sz w:val="28"/>
          <w:szCs w:val="28"/>
        </w:rPr>
        <w:t xml:space="preserve"> дополнительного профессионального образования</w:t>
      </w:r>
      <w:proofErr w:type="gramEnd"/>
      <w:r w:rsidR="00BA180B">
        <w:rPr>
          <w:sz w:val="28"/>
          <w:szCs w:val="28"/>
        </w:rPr>
        <w:t xml:space="preserve"> Тульской области «Институт повышения квалификации и профессиональной переподготовки работников образования Тульской области»  </w:t>
      </w:r>
      <w:r>
        <w:rPr>
          <w:sz w:val="28"/>
          <w:szCs w:val="28"/>
        </w:rPr>
        <w:t xml:space="preserve">продолжает </w:t>
      </w:r>
      <w:r w:rsidR="00BA180B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реализовываться</w:t>
      </w:r>
      <w:r w:rsidR="00BA18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региональный </w:t>
      </w:r>
      <w:r w:rsidR="00BA180B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  <w:r w:rsidR="00BA180B">
        <w:rPr>
          <w:sz w:val="28"/>
          <w:szCs w:val="28"/>
        </w:rPr>
        <w:t xml:space="preserve"> «</w:t>
      </w:r>
      <w:proofErr w:type="spellStart"/>
      <w:r w:rsidR="00BA180B">
        <w:rPr>
          <w:sz w:val="28"/>
          <w:szCs w:val="28"/>
        </w:rPr>
        <w:t>English</w:t>
      </w:r>
      <w:proofErr w:type="spellEnd"/>
      <w:r w:rsidR="00BA180B">
        <w:rPr>
          <w:sz w:val="28"/>
          <w:szCs w:val="28"/>
        </w:rPr>
        <w:t xml:space="preserve"> </w:t>
      </w:r>
      <w:proofErr w:type="spellStart"/>
      <w:r w:rsidR="00BA180B">
        <w:rPr>
          <w:sz w:val="28"/>
          <w:szCs w:val="28"/>
        </w:rPr>
        <w:t>for</w:t>
      </w:r>
      <w:proofErr w:type="spellEnd"/>
      <w:r w:rsidR="00BA180B">
        <w:rPr>
          <w:sz w:val="28"/>
          <w:szCs w:val="28"/>
        </w:rPr>
        <w:t xml:space="preserve"> </w:t>
      </w:r>
      <w:proofErr w:type="spellStart"/>
      <w:r w:rsidR="00BA180B">
        <w:rPr>
          <w:sz w:val="28"/>
          <w:szCs w:val="28"/>
        </w:rPr>
        <w:t>communication</w:t>
      </w:r>
      <w:proofErr w:type="spellEnd"/>
      <w:r w:rsidR="00BA180B">
        <w:rPr>
          <w:sz w:val="28"/>
          <w:szCs w:val="28"/>
        </w:rPr>
        <w:t xml:space="preserve">» («Английский для общения»)  </w:t>
      </w:r>
      <w:r>
        <w:rPr>
          <w:sz w:val="28"/>
          <w:szCs w:val="28"/>
        </w:rPr>
        <w:t xml:space="preserve">для </w:t>
      </w:r>
      <w:r w:rsidR="00BA180B">
        <w:rPr>
          <w:sz w:val="28"/>
          <w:szCs w:val="28"/>
        </w:rPr>
        <w:t xml:space="preserve"> 5, 6 и 7 </w:t>
      </w:r>
      <w:r>
        <w:rPr>
          <w:sz w:val="28"/>
          <w:szCs w:val="28"/>
        </w:rPr>
        <w:t xml:space="preserve">классов. </w:t>
      </w:r>
      <w:r w:rsidR="00BA180B">
        <w:rPr>
          <w:sz w:val="28"/>
          <w:szCs w:val="28"/>
        </w:rPr>
        <w:t xml:space="preserve"> </w:t>
      </w:r>
    </w:p>
    <w:p w:rsidR="005F0CBD" w:rsidRDefault="005F0CBD" w:rsidP="00BA180B">
      <w:pPr>
        <w:pStyle w:val="Default"/>
        <w:rPr>
          <w:sz w:val="28"/>
          <w:szCs w:val="28"/>
        </w:rPr>
      </w:pPr>
    </w:p>
    <w:p w:rsidR="00500790" w:rsidRDefault="005F0CBD" w:rsidP="00BA180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F0CBD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5F0CBD">
        <w:rPr>
          <w:rFonts w:ascii="Times New Roman" w:hAnsi="Times New Roman" w:cs="Times New Roman"/>
          <w:sz w:val="28"/>
          <w:szCs w:val="28"/>
        </w:rPr>
        <w:t>учебно-методического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комплекса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спецкурса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«Добро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пожаловать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в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Тулу»</w:t>
      </w:r>
      <w:r w:rsidRPr="005F0CB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Welcome</w:t>
      </w:r>
      <w:proofErr w:type="spellEnd"/>
      <w:r w:rsidRPr="005F0CBD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5F0CB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Tula</w:t>
      </w:r>
      <w:proofErr w:type="spellEnd"/>
      <w:r w:rsidRPr="005F0CBD">
        <w:rPr>
          <w:rFonts w:ascii="Times New Roman" w:hAnsi="Times New Roman" w:cs="Times New Roman"/>
          <w:sz w:val="28"/>
          <w:szCs w:val="28"/>
        </w:rPr>
        <w:t>»)</w:t>
      </w:r>
      <w:r w:rsidRPr="005F0CBD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Beyond</w:t>
      </w:r>
      <w:proofErr w:type="spellEnd"/>
      <w:r w:rsidRPr="005F0CBD">
        <w:rPr>
          <w:rFonts w:ascii="Times New Roman" w:hAnsi="Times New Roman" w:cs="Times New Roman"/>
          <w:spacing w:val="-25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5F0CBD">
        <w:rPr>
          <w:rFonts w:ascii="Times New Roman" w:hAnsi="Times New Roman" w:cs="Times New Roman"/>
          <w:spacing w:val="-24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pages</w:t>
      </w:r>
      <w:proofErr w:type="spellEnd"/>
      <w:r w:rsidRPr="005F0CBD">
        <w:rPr>
          <w:rFonts w:ascii="Times New Roman" w:hAnsi="Times New Roman" w:cs="Times New Roman"/>
          <w:spacing w:val="-22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F0CBD">
        <w:rPr>
          <w:rFonts w:ascii="Times New Roman" w:hAnsi="Times New Roman" w:cs="Times New Roman"/>
          <w:spacing w:val="-21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5F0CB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5F0CBD">
        <w:rPr>
          <w:rFonts w:ascii="Times New Roman" w:hAnsi="Times New Roman" w:cs="Times New Roman"/>
          <w:sz w:val="28"/>
          <w:szCs w:val="28"/>
        </w:rPr>
        <w:t>textbook</w:t>
      </w:r>
      <w:proofErr w:type="spellEnd"/>
      <w:r w:rsidRPr="005F0CBD">
        <w:rPr>
          <w:rFonts w:ascii="Times New Roman" w:hAnsi="Times New Roman" w:cs="Times New Roman"/>
          <w:sz w:val="28"/>
          <w:szCs w:val="28"/>
        </w:rPr>
        <w:t>»</w:t>
      </w:r>
      <w:r w:rsidRPr="005F0CBD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–</w:t>
      </w:r>
      <w:r w:rsidRPr="005F0CBD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«За</w:t>
      </w:r>
      <w:r w:rsidRPr="005F0CBD">
        <w:rPr>
          <w:rFonts w:ascii="Times New Roman" w:hAnsi="Times New Roman" w:cs="Times New Roman"/>
          <w:spacing w:val="-23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страницами</w:t>
      </w:r>
      <w:r w:rsidRPr="005F0CBD">
        <w:rPr>
          <w:rFonts w:ascii="Times New Roman" w:hAnsi="Times New Roman" w:cs="Times New Roman"/>
          <w:spacing w:val="-19"/>
          <w:sz w:val="28"/>
          <w:szCs w:val="28"/>
        </w:rPr>
        <w:t xml:space="preserve"> </w:t>
      </w:r>
      <w:r w:rsidRPr="005F0CBD">
        <w:rPr>
          <w:rFonts w:ascii="Times New Roman" w:hAnsi="Times New Roman" w:cs="Times New Roman"/>
          <w:sz w:val="28"/>
          <w:szCs w:val="28"/>
        </w:rPr>
        <w:t>учебника»</w:t>
      </w:r>
      <w:r>
        <w:rPr>
          <w:rFonts w:ascii="Times New Roman" w:hAnsi="Times New Roman" w:cs="Times New Roman"/>
          <w:sz w:val="28"/>
          <w:szCs w:val="28"/>
        </w:rPr>
        <w:t xml:space="preserve"> реализуется в общеобразовательных учреждениях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с 2019 года.</w:t>
      </w:r>
    </w:p>
    <w:p w:rsidR="00500790" w:rsidRDefault="005F0CBD" w:rsidP="00BA180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текущем учебном году по программе спецкурса обучаются школьники</w:t>
      </w:r>
    </w:p>
    <w:p w:rsidR="005F0CBD" w:rsidRPr="005F0CBD" w:rsidRDefault="006D1AC7" w:rsidP="00BA180B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CB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</w:t>
      </w:r>
      <w:r w:rsidR="005F0CBD">
        <w:rPr>
          <w:rFonts w:ascii="Times New Roman" w:hAnsi="Times New Roman" w:cs="Times New Roman"/>
          <w:sz w:val="28"/>
          <w:szCs w:val="28"/>
        </w:rPr>
        <w:t xml:space="preserve"> 6,7 классов.</w:t>
      </w:r>
    </w:p>
    <w:p w:rsidR="00BA180B" w:rsidRDefault="005B6380" w:rsidP="005F0CBD">
      <w:pPr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2021-2022 учебном году  43 </w:t>
      </w:r>
      <w:r w:rsidR="005F0CBD">
        <w:rPr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5 классов трех общеобразовательный учреждений  </w:t>
      </w:r>
      <w:proofErr w:type="spellStart"/>
      <w:r>
        <w:rPr>
          <w:sz w:val="28"/>
          <w:szCs w:val="28"/>
        </w:rPr>
        <w:t>Куркинского</w:t>
      </w:r>
      <w:proofErr w:type="spellEnd"/>
      <w:r>
        <w:rPr>
          <w:sz w:val="28"/>
          <w:szCs w:val="28"/>
        </w:rPr>
        <w:t xml:space="preserve"> район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МОУ </w:t>
      </w:r>
      <w:proofErr w:type="spellStart"/>
      <w:r>
        <w:rPr>
          <w:sz w:val="28"/>
          <w:szCs w:val="28"/>
        </w:rPr>
        <w:t>Куркинская</w:t>
      </w:r>
      <w:proofErr w:type="spellEnd"/>
      <w:r>
        <w:rPr>
          <w:sz w:val="28"/>
          <w:szCs w:val="28"/>
        </w:rPr>
        <w:t xml:space="preserve"> СОШ №1, МКОУ «</w:t>
      </w:r>
      <w:proofErr w:type="spellStart"/>
      <w:r>
        <w:rPr>
          <w:sz w:val="28"/>
          <w:szCs w:val="28"/>
        </w:rPr>
        <w:t>Куркинская</w:t>
      </w:r>
      <w:proofErr w:type="spellEnd"/>
      <w:r>
        <w:rPr>
          <w:sz w:val="28"/>
          <w:szCs w:val="28"/>
        </w:rPr>
        <w:t xml:space="preserve"> СОШ №2»,</w:t>
      </w:r>
      <w:r w:rsidR="006D1AC7">
        <w:rPr>
          <w:sz w:val="28"/>
          <w:szCs w:val="28"/>
        </w:rPr>
        <w:t xml:space="preserve"> МОУ Самарская СОШ -   обучаются</w:t>
      </w:r>
      <w:r>
        <w:rPr>
          <w:sz w:val="28"/>
          <w:szCs w:val="28"/>
        </w:rPr>
        <w:t xml:space="preserve">  в Тульской областной школе </w:t>
      </w:r>
      <w:r w:rsidR="008D79CA" w:rsidRPr="008D79CA">
        <w:rPr>
          <w:rFonts w:eastAsia="Calibri"/>
          <w:sz w:val="28"/>
          <w:szCs w:val="28"/>
          <w:lang w:eastAsia="en-US"/>
        </w:rPr>
        <w:t>«Общение без границ»</w:t>
      </w:r>
      <w:r w:rsidR="008D79CA">
        <w:rPr>
          <w:rFonts w:eastAsia="Calibri"/>
          <w:sz w:val="28"/>
          <w:szCs w:val="28"/>
          <w:lang w:eastAsia="en-US"/>
        </w:rPr>
        <w:t>,функционирующей на базе электронной образовательной платформы «Виртуальная школа Тульской области».</w:t>
      </w:r>
      <w:r w:rsidR="006D1AC7">
        <w:rPr>
          <w:rFonts w:eastAsia="Calibri"/>
          <w:sz w:val="28"/>
          <w:szCs w:val="28"/>
          <w:lang w:eastAsia="en-US"/>
        </w:rPr>
        <w:t xml:space="preserve"> </w:t>
      </w:r>
    </w:p>
    <w:p w:rsidR="006D1AC7" w:rsidRDefault="006D1AC7" w:rsidP="005F0CBD">
      <w:pPr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Данная школа  создает  условия для успешной социализации обучающихся через систему углубленного изучения английского языка, в том числе через регулярное общение на английском языке, развития кругозора детей и формирования их мировоззрения.</w:t>
      </w:r>
    </w:p>
    <w:p w:rsidR="006D1AC7" w:rsidRPr="005F0CBD" w:rsidRDefault="006D1AC7" w:rsidP="00A54DAE">
      <w:pPr>
        <w:spacing w:line="276" w:lineRule="auto"/>
        <w:ind w:firstLine="567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Обуча</w:t>
      </w:r>
      <w:r w:rsidR="00A54DAE">
        <w:rPr>
          <w:rFonts w:eastAsia="Calibri"/>
          <w:sz w:val="28"/>
          <w:szCs w:val="28"/>
          <w:lang w:eastAsia="en-US"/>
        </w:rPr>
        <w:t>ющиеся</w:t>
      </w:r>
      <w:proofErr w:type="gramEnd"/>
      <w:r w:rsidR="00A54DAE">
        <w:rPr>
          <w:rFonts w:eastAsia="Calibri"/>
          <w:sz w:val="28"/>
          <w:szCs w:val="28"/>
          <w:lang w:eastAsia="en-US"/>
        </w:rPr>
        <w:t xml:space="preserve"> на занятиях </w:t>
      </w:r>
      <w:r>
        <w:rPr>
          <w:rFonts w:eastAsia="Calibri"/>
          <w:sz w:val="28"/>
          <w:szCs w:val="28"/>
          <w:lang w:eastAsia="en-US"/>
        </w:rPr>
        <w:t xml:space="preserve"> изучают расширенно английский устный, английский письменный и </w:t>
      </w:r>
      <w:proofErr w:type="spellStart"/>
      <w:r>
        <w:rPr>
          <w:rFonts w:eastAsia="Calibri"/>
          <w:sz w:val="28"/>
          <w:szCs w:val="28"/>
          <w:lang w:eastAsia="en-US"/>
        </w:rPr>
        <w:t>лингвострановедение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. Кураторами </w:t>
      </w:r>
      <w:proofErr w:type="spellStart"/>
      <w:r>
        <w:rPr>
          <w:rFonts w:eastAsia="Calibri"/>
          <w:sz w:val="28"/>
          <w:szCs w:val="28"/>
          <w:lang w:eastAsia="en-US"/>
        </w:rPr>
        <w:t>куркинских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школьников, обучающихся в Виртуальной школе, являются учителя английского языка- Александрова Н.Н. 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( </w:t>
      </w:r>
      <w:proofErr w:type="gramEnd"/>
      <w:r>
        <w:rPr>
          <w:rFonts w:eastAsia="Calibri"/>
          <w:sz w:val="28"/>
          <w:szCs w:val="28"/>
          <w:lang w:eastAsia="en-US"/>
        </w:rPr>
        <w:t xml:space="preserve">МОУ </w:t>
      </w:r>
      <w:proofErr w:type="spellStart"/>
      <w:r>
        <w:rPr>
          <w:rFonts w:eastAsia="Calibri"/>
          <w:sz w:val="28"/>
          <w:szCs w:val="28"/>
          <w:lang w:eastAsia="en-US"/>
        </w:rPr>
        <w:t>Куркинская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СОШ №1, Орлова И.А. (МОУ Самарская СОШ), Юнусова А.Р. ( МКОУ «</w:t>
      </w:r>
      <w:proofErr w:type="spellStart"/>
      <w:r>
        <w:rPr>
          <w:rFonts w:eastAsia="Calibri"/>
          <w:sz w:val="28"/>
          <w:szCs w:val="28"/>
          <w:lang w:eastAsia="en-US"/>
        </w:rPr>
        <w:t>Куркинская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СОШ №2»).</w:t>
      </w:r>
    </w:p>
    <w:p w:rsidR="005B6380" w:rsidRDefault="005B6380" w:rsidP="005B6380">
      <w:pPr>
        <w:pStyle w:val="a3"/>
        <w:spacing w:before="74" w:line="360" w:lineRule="auto"/>
        <w:ind w:left="106" w:right="168" w:firstLine="705"/>
        <w:jc w:val="both"/>
        <w:rPr>
          <w:spacing w:val="-67"/>
        </w:rPr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 w:rsidR="005F0CBD">
        <w:t>участники проводят активную</w:t>
      </w:r>
      <w:r>
        <w:rPr>
          <w:spacing w:val="1"/>
        </w:rPr>
        <w:t xml:space="preserve"> </w:t>
      </w:r>
      <w:r w:rsidR="005F0CBD">
        <w:t>внеурочную деятельность</w:t>
      </w:r>
      <w:r>
        <w:t xml:space="preserve"> по программе</w:t>
      </w:r>
      <w:r>
        <w:rPr>
          <w:spacing w:val="-67"/>
        </w:rPr>
        <w:t xml:space="preserve"> </w:t>
      </w:r>
      <w:r w:rsidR="005F0CBD">
        <w:rPr>
          <w:spacing w:val="-67"/>
        </w:rPr>
        <w:t xml:space="preserve">    </w:t>
      </w:r>
      <w:r>
        <w:t>учебно-методического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lastRenderedPageBreak/>
        <w:t>спецкурса</w:t>
      </w:r>
      <w:r>
        <w:rPr>
          <w:spacing w:val="1"/>
        </w:rPr>
        <w:t xml:space="preserve"> </w:t>
      </w:r>
      <w:r>
        <w:t>«Добро</w:t>
      </w:r>
      <w:r>
        <w:rPr>
          <w:spacing w:val="1"/>
        </w:rPr>
        <w:t xml:space="preserve"> </w:t>
      </w:r>
      <w:r>
        <w:t>пожаловать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Тулу»</w:t>
      </w:r>
      <w:r>
        <w:rPr>
          <w:spacing w:val="1"/>
        </w:rPr>
        <w:t xml:space="preserve"> </w:t>
      </w:r>
      <w:r>
        <w:t>(«</w:t>
      </w:r>
      <w:proofErr w:type="spellStart"/>
      <w:r>
        <w:t>Welcome</w:t>
      </w:r>
      <w:proofErr w:type="spellEnd"/>
      <w:r>
        <w:rPr>
          <w:spacing w:val="-24"/>
        </w:rPr>
        <w:t xml:space="preserve"> </w:t>
      </w:r>
      <w:proofErr w:type="spellStart"/>
      <w:r>
        <w:t>to</w:t>
      </w:r>
      <w:proofErr w:type="spellEnd"/>
      <w:r>
        <w:rPr>
          <w:spacing w:val="-6"/>
        </w:rPr>
        <w:t xml:space="preserve"> </w:t>
      </w:r>
      <w:proofErr w:type="spellStart"/>
      <w:r>
        <w:t>Tula</w:t>
      </w:r>
      <w:proofErr w:type="spellEnd"/>
      <w:r>
        <w:t>»)</w:t>
      </w:r>
      <w:r>
        <w:rPr>
          <w:spacing w:val="-21"/>
        </w:rPr>
        <w:t xml:space="preserve"> </w:t>
      </w:r>
      <w:r>
        <w:t>«</w:t>
      </w:r>
      <w:proofErr w:type="spellStart"/>
      <w:r>
        <w:t>Beyond</w:t>
      </w:r>
      <w:proofErr w:type="spellEnd"/>
      <w:r>
        <w:rPr>
          <w:spacing w:val="-25"/>
        </w:rPr>
        <w:t xml:space="preserve"> </w:t>
      </w:r>
      <w:proofErr w:type="spellStart"/>
      <w:r>
        <w:t>the</w:t>
      </w:r>
      <w:proofErr w:type="spellEnd"/>
      <w:r>
        <w:rPr>
          <w:spacing w:val="-24"/>
        </w:rPr>
        <w:t xml:space="preserve"> </w:t>
      </w:r>
      <w:proofErr w:type="spellStart"/>
      <w:r>
        <w:t>pages</w:t>
      </w:r>
      <w:proofErr w:type="spellEnd"/>
      <w:r>
        <w:rPr>
          <w:spacing w:val="-22"/>
        </w:rPr>
        <w:t xml:space="preserve"> </w:t>
      </w:r>
      <w:proofErr w:type="spellStart"/>
      <w:r>
        <w:t>of</w:t>
      </w:r>
      <w:proofErr w:type="spellEnd"/>
      <w:r>
        <w:rPr>
          <w:spacing w:val="-21"/>
        </w:rPr>
        <w:t xml:space="preserve"> </w:t>
      </w:r>
      <w:proofErr w:type="spellStart"/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t>textbook</w:t>
      </w:r>
      <w:proofErr w:type="spellEnd"/>
      <w:r>
        <w:t>»</w:t>
      </w:r>
      <w:r>
        <w:rPr>
          <w:spacing w:val="1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«За</w:t>
      </w:r>
      <w:r>
        <w:rPr>
          <w:spacing w:val="-23"/>
        </w:rPr>
        <w:t xml:space="preserve"> </w:t>
      </w:r>
      <w:r>
        <w:t>страницами</w:t>
      </w:r>
      <w:r>
        <w:rPr>
          <w:spacing w:val="-19"/>
        </w:rPr>
        <w:t xml:space="preserve"> </w:t>
      </w:r>
      <w:r>
        <w:t>учебника»</w:t>
      </w:r>
      <w:r w:rsidR="005F0CBD">
        <w:t>.</w:t>
      </w:r>
      <w:r>
        <w:rPr>
          <w:spacing w:val="-67"/>
        </w:rPr>
        <w:t xml:space="preserve"> </w:t>
      </w:r>
    </w:p>
    <w:p w:rsidR="005F0CBD" w:rsidRDefault="006D1AC7" w:rsidP="005B6380">
      <w:pPr>
        <w:pStyle w:val="a3"/>
        <w:spacing w:before="74" w:line="360" w:lineRule="auto"/>
        <w:ind w:left="106" w:right="168" w:firstLine="705"/>
        <w:jc w:val="both"/>
      </w:pPr>
      <w:r>
        <w:t xml:space="preserve">Занятия </w:t>
      </w:r>
      <w:r w:rsidR="00A54DAE">
        <w:t>проводятся в соответствии с расписанием Тульской областной школы «Общение без границ»</w:t>
      </w:r>
    </w:p>
    <w:p w:rsidR="00A54DAE" w:rsidRDefault="00A54DAE" w:rsidP="005B6380">
      <w:pPr>
        <w:pStyle w:val="a3"/>
        <w:spacing w:before="74" w:line="360" w:lineRule="auto"/>
        <w:ind w:left="106" w:right="168" w:firstLine="705"/>
        <w:jc w:val="both"/>
      </w:pPr>
    </w:p>
    <w:p w:rsidR="00A54DAE" w:rsidRDefault="00A54DAE" w:rsidP="005B6380">
      <w:pPr>
        <w:pStyle w:val="a3"/>
        <w:spacing w:before="74" w:line="360" w:lineRule="auto"/>
        <w:ind w:left="106" w:right="168" w:firstLine="705"/>
        <w:jc w:val="both"/>
      </w:pPr>
    </w:p>
    <w:p w:rsidR="00A54DAE" w:rsidRDefault="00A54DAE" w:rsidP="005B6380">
      <w:pPr>
        <w:pStyle w:val="a3"/>
        <w:spacing w:before="74" w:line="360" w:lineRule="auto"/>
        <w:ind w:left="106" w:right="168" w:firstLine="705"/>
        <w:jc w:val="both"/>
      </w:pPr>
      <w:r>
        <w:t xml:space="preserve">03.03.2022 </w:t>
      </w:r>
    </w:p>
    <w:p w:rsidR="00A54DAE" w:rsidRDefault="00A54DAE" w:rsidP="00500790">
      <w:pPr>
        <w:pStyle w:val="a3"/>
        <w:spacing w:before="74" w:line="360" w:lineRule="auto"/>
        <w:ind w:right="168"/>
        <w:jc w:val="both"/>
      </w:pPr>
      <w:r>
        <w:t>Методист МКУ «Центр обеспечения»                Г.И. Максимова</w:t>
      </w:r>
    </w:p>
    <w:p w:rsidR="00BA180B" w:rsidRDefault="00BA180B" w:rsidP="009C4786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:rsidR="00BA180B" w:rsidRDefault="00BA180B" w:rsidP="009C4786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:rsidR="00BA180B" w:rsidRDefault="00BA180B" w:rsidP="009C4786">
      <w:pPr>
        <w:spacing w:line="276" w:lineRule="auto"/>
        <w:ind w:firstLine="567"/>
        <w:jc w:val="both"/>
        <w:rPr>
          <w:rFonts w:eastAsia="Calibri"/>
          <w:iCs/>
          <w:sz w:val="28"/>
          <w:szCs w:val="28"/>
          <w:lang w:eastAsia="en-US"/>
        </w:rPr>
      </w:pPr>
    </w:p>
    <w:p w:rsidR="009C4786" w:rsidRDefault="009C4786" w:rsidP="009C4786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C4786" w:rsidRDefault="009C4786" w:rsidP="009C4786">
      <w:pPr>
        <w:tabs>
          <w:tab w:val="left" w:pos="3301"/>
        </w:tabs>
      </w:pPr>
    </w:p>
    <w:p w:rsidR="00B04D5B" w:rsidRDefault="009C4786" w:rsidP="009C4786">
      <w:r>
        <w:tab/>
      </w:r>
    </w:p>
    <w:sectPr w:rsidR="00B04D5B" w:rsidSect="00B04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Astra Serif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786"/>
    <w:rsid w:val="003B692C"/>
    <w:rsid w:val="00417709"/>
    <w:rsid w:val="00500790"/>
    <w:rsid w:val="005B6380"/>
    <w:rsid w:val="005F0CBD"/>
    <w:rsid w:val="006D1AC7"/>
    <w:rsid w:val="00800D3B"/>
    <w:rsid w:val="008D79CA"/>
    <w:rsid w:val="009C4786"/>
    <w:rsid w:val="00A54DAE"/>
    <w:rsid w:val="00AA0264"/>
    <w:rsid w:val="00B04D5B"/>
    <w:rsid w:val="00BA180B"/>
    <w:rsid w:val="00D74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78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180B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B6380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auto"/>
      <w:autoSpaceDE w:val="0"/>
      <w:autoSpaceDN w:val="0"/>
    </w:pPr>
    <w:rPr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B63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2022-07-21T08:48:00Z</dcterms:created>
  <dcterms:modified xsi:type="dcterms:W3CDTF">2022-07-21T10:07:00Z</dcterms:modified>
</cp:coreProperties>
</file>